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EB" w:rsidRDefault="001D51EB" w:rsidP="001D51EB">
      <w:pPr>
        <w:jc w:val="center"/>
      </w:pPr>
      <w:bookmarkStart w:id="0" w:name="_GoBack"/>
      <w:bookmarkEnd w:id="0"/>
      <w:r>
        <w:t>ИНФОРМАЦИОННОЕ ПИСЬМО</w:t>
      </w:r>
    </w:p>
    <w:p w:rsidR="001D51EB" w:rsidRDefault="001D51EB" w:rsidP="001D51EB">
      <w:pPr>
        <w:jc w:val="center"/>
      </w:pPr>
    </w:p>
    <w:p w:rsidR="001D51EB" w:rsidRDefault="00DF6C95" w:rsidP="001D51EB">
      <w:pPr>
        <w:jc w:val="center"/>
      </w:pPr>
      <w:r>
        <w:t>Уважаемые коллеги</w:t>
      </w:r>
      <w:r w:rsidR="001D51EB">
        <w:t>!</w:t>
      </w:r>
    </w:p>
    <w:p w:rsidR="00BE4968" w:rsidRDefault="00BE4968" w:rsidP="001D51EB">
      <w:pPr>
        <w:jc w:val="center"/>
      </w:pPr>
    </w:p>
    <w:p w:rsidR="001D51EB" w:rsidRDefault="00DF6C95" w:rsidP="001D51EB">
      <w:pPr>
        <w:pStyle w:val="3"/>
        <w:rPr>
          <w:color w:val="000000"/>
          <w:spacing w:val="1"/>
        </w:rPr>
      </w:pPr>
      <w:r>
        <w:rPr>
          <w:b/>
          <w:bCs/>
        </w:rPr>
        <w:t>7</w:t>
      </w:r>
      <w:r w:rsidR="001A6D69">
        <w:rPr>
          <w:b/>
          <w:bCs/>
        </w:rPr>
        <w:t>–</w:t>
      </w:r>
      <w:r>
        <w:rPr>
          <w:b/>
          <w:bCs/>
        </w:rPr>
        <w:t>8</w:t>
      </w:r>
      <w:r w:rsidR="001D51EB" w:rsidRPr="003C66E7">
        <w:rPr>
          <w:b/>
          <w:bCs/>
        </w:rPr>
        <w:t xml:space="preserve"> </w:t>
      </w:r>
      <w:r>
        <w:rPr>
          <w:b/>
          <w:bCs/>
        </w:rPr>
        <w:t>октября 2024</w:t>
      </w:r>
      <w:r w:rsidR="001D51EB">
        <w:rPr>
          <w:b/>
          <w:bCs/>
        </w:rPr>
        <w:t xml:space="preserve"> года</w:t>
      </w:r>
      <w:r w:rsidR="001D51EB">
        <w:t xml:space="preserve"> </w:t>
      </w:r>
      <w:r w:rsidR="001D51EB" w:rsidRPr="00E01ECD">
        <w:rPr>
          <w:b/>
        </w:rPr>
        <w:t xml:space="preserve">в </w:t>
      </w:r>
      <w:r w:rsidR="00BD2B0B" w:rsidRPr="00E01ECD">
        <w:rPr>
          <w:b/>
        </w:rPr>
        <w:t>Пензе</w:t>
      </w:r>
      <w:r w:rsidR="001D51EB" w:rsidRPr="00E01ECD">
        <w:rPr>
          <w:b/>
        </w:rPr>
        <w:t xml:space="preserve"> состоится</w:t>
      </w:r>
      <w:r w:rsidR="001D51EB">
        <w:t xml:space="preserve"> </w:t>
      </w:r>
      <w:r w:rsidR="00EB4E55">
        <w:rPr>
          <w:b/>
        </w:rPr>
        <w:t xml:space="preserve">Всероссийская </w:t>
      </w:r>
      <w:r>
        <w:rPr>
          <w:b/>
          <w:bCs/>
        </w:rPr>
        <w:t>научно-практическая</w:t>
      </w:r>
      <w:r w:rsidR="001D51EB">
        <w:rPr>
          <w:b/>
          <w:bCs/>
        </w:rPr>
        <w:t xml:space="preserve"> конференция</w:t>
      </w:r>
      <w:r w:rsidR="00EB4E55">
        <w:rPr>
          <w:b/>
          <w:bCs/>
        </w:rPr>
        <w:t xml:space="preserve"> с международным участием</w:t>
      </w:r>
      <w:r w:rsidR="001D51EB">
        <w:rPr>
          <w:b/>
          <w:bCs/>
        </w:rPr>
        <w:t xml:space="preserve"> «</w:t>
      </w:r>
      <w:r>
        <w:rPr>
          <w:b/>
          <w:bCs/>
        </w:rPr>
        <w:t xml:space="preserve">Пограничье: вопросы фортификации на границах </w:t>
      </w:r>
      <w:r w:rsidR="00C21FB8">
        <w:rPr>
          <w:b/>
          <w:bCs/>
        </w:rPr>
        <w:t>Р</w:t>
      </w:r>
      <w:r>
        <w:rPr>
          <w:b/>
          <w:bCs/>
        </w:rPr>
        <w:t>усского государства»</w:t>
      </w:r>
      <w:r w:rsidR="001D51EB" w:rsidRPr="00D96E03">
        <w:rPr>
          <w:b/>
          <w:bCs/>
        </w:rPr>
        <w:t>.</w:t>
      </w:r>
      <w:r w:rsidR="003C66E7" w:rsidRPr="00D96E03">
        <w:rPr>
          <w:b/>
          <w:bCs/>
        </w:rPr>
        <w:t xml:space="preserve"> </w:t>
      </w:r>
      <w:r w:rsidR="00D96E03" w:rsidRPr="00D96E03">
        <w:rPr>
          <w:color w:val="000000"/>
          <w:spacing w:val="1"/>
        </w:rPr>
        <w:t>Орга</w:t>
      </w:r>
      <w:r>
        <w:rPr>
          <w:color w:val="000000"/>
          <w:spacing w:val="1"/>
        </w:rPr>
        <w:t>низаторами и партнерами Конференции выступают</w:t>
      </w:r>
      <w:r w:rsidR="00D96E03" w:rsidRPr="00D96E03">
        <w:rPr>
          <w:color w:val="000000"/>
          <w:spacing w:val="1"/>
        </w:rPr>
        <w:t xml:space="preserve"> </w:t>
      </w:r>
      <w:r w:rsidR="00D96E03" w:rsidRPr="00D96E03">
        <w:t>Правительство Пензенской области, Министерство культуры и туризма Пензенской области,</w:t>
      </w:r>
      <w:r>
        <w:t xml:space="preserve"> Российское военно-историческое общество</w:t>
      </w:r>
      <w:r w:rsidR="00D96E03" w:rsidRPr="00D96E03">
        <w:rPr>
          <w:color w:val="000000"/>
          <w:spacing w:val="1"/>
        </w:rPr>
        <w:t>,</w:t>
      </w:r>
      <w:r w:rsidR="00D96E03" w:rsidRPr="00D96E03">
        <w:t xml:space="preserve"> Пензенский краеведческий музей,</w:t>
      </w:r>
      <w:r>
        <w:rPr>
          <w:color w:val="000000"/>
          <w:spacing w:val="1"/>
        </w:rPr>
        <w:t xml:space="preserve"> </w:t>
      </w:r>
      <w:r w:rsidR="00D96E03" w:rsidRPr="00D96E03">
        <w:rPr>
          <w:color w:val="000000"/>
          <w:spacing w:val="1"/>
        </w:rPr>
        <w:t>Пензенский государственный университет, Институт региональн</w:t>
      </w:r>
      <w:r>
        <w:rPr>
          <w:color w:val="000000"/>
          <w:spacing w:val="1"/>
        </w:rPr>
        <w:t>ого развития Пензенской области.</w:t>
      </w:r>
    </w:p>
    <w:p w:rsidR="00C21FB8" w:rsidRDefault="00C21FB8" w:rsidP="001D51EB">
      <w:pPr>
        <w:pStyle w:val="3"/>
        <w:rPr>
          <w:color w:val="000000"/>
          <w:spacing w:val="1"/>
        </w:rPr>
      </w:pPr>
    </w:p>
    <w:p w:rsidR="00585448" w:rsidRDefault="00C21FB8" w:rsidP="00585448">
      <w:pPr>
        <w:pStyle w:val="3"/>
      </w:pPr>
      <w:r>
        <w:t>Возникновение Пензы связано с процессом укрепления юго-восточных рубежей Русского государства, которое осуществлялось в царствование Михаила Федоровича и Алексея Михайловича. В этот период осуществлялось крупное военное строительство по сооружению непрерывной линии обороны на юге России. На территории современной Пензенской области в 1636-1654 гг.  были  построены Керенская, Верхнеломовская и Нижнеломовская черты, как звенья общей государственной оборонительной линии. В 1663 г.</w:t>
      </w:r>
      <w:r w:rsidRPr="00C21FB8">
        <w:t xml:space="preserve"> служилыми людьми</w:t>
      </w:r>
      <w:r>
        <w:t xml:space="preserve">, возглавляемыми </w:t>
      </w:r>
      <w:r w:rsidRPr="00C21FB8">
        <w:t>Ю.Е. Котранским</w:t>
      </w:r>
      <w:r w:rsidR="00585448">
        <w:t>,</w:t>
      </w:r>
      <w:r>
        <w:t xml:space="preserve"> была построена крепость Пенза, ставшая важным форпостом на юго-восточн</w:t>
      </w:r>
      <w:r w:rsidR="00E022B7">
        <w:t xml:space="preserve">ой окраине страны. Есть на территории Пензенского края объекты фортификационного наследия и более ранних эпох. Памятником </w:t>
      </w:r>
      <w:r w:rsidR="000B5C0B">
        <w:t xml:space="preserve">археологии федерального значения является Золотаревское городище – средневековая крепость, защитные сооружения которой формировались на протяжении длительного времени с </w:t>
      </w:r>
      <w:r w:rsidR="000B5C0B">
        <w:rPr>
          <w:lang w:val="en-US"/>
        </w:rPr>
        <w:t>X</w:t>
      </w:r>
      <w:r w:rsidR="000B5C0B" w:rsidRPr="000B5C0B">
        <w:t xml:space="preserve"> </w:t>
      </w:r>
      <w:r w:rsidR="000B5C0B">
        <w:t xml:space="preserve">по </w:t>
      </w:r>
      <w:r w:rsidR="000B5C0B">
        <w:rPr>
          <w:lang w:val="en-US"/>
        </w:rPr>
        <w:t>XIII</w:t>
      </w:r>
      <w:r w:rsidR="000B5C0B" w:rsidRPr="000B5C0B">
        <w:t xml:space="preserve"> </w:t>
      </w:r>
      <w:r w:rsidR="000B5C0B">
        <w:t xml:space="preserve">вв. и </w:t>
      </w:r>
      <w:r w:rsidR="00585448">
        <w:t xml:space="preserve">до настоящего времени </w:t>
      </w:r>
      <w:r w:rsidR="000B5C0B">
        <w:t>сохранившие ряд уникальных элементов.</w:t>
      </w:r>
    </w:p>
    <w:p w:rsidR="00DC304D" w:rsidRDefault="00DC304D" w:rsidP="00585448">
      <w:pPr>
        <w:pStyle w:val="3"/>
      </w:pPr>
    </w:p>
    <w:p w:rsidR="00DC304D" w:rsidRDefault="00DC304D" w:rsidP="00DC304D">
      <w:pPr>
        <w:pStyle w:val="3"/>
      </w:pPr>
      <w:r>
        <w:t>Формирование патриотизма как основы духовно-нравственного развития граждан Российской Федерации невозможно вне изучения культурного наследия страны, воспитания у нынешнего поколения чувства гордости за свою причастность к свершениям предков. Главная цель изучения культурного наследия, составной частью которого является военно-историческое, в том числе и фортификационное наследие, – привитие подрастающему поколению любви к Родине, желания познавать и уважать ее культуру, историю и традиции, защищать свое Отечество.</w:t>
      </w:r>
    </w:p>
    <w:p w:rsidR="00585448" w:rsidRDefault="00585448" w:rsidP="00585448">
      <w:pPr>
        <w:pStyle w:val="3"/>
      </w:pPr>
    </w:p>
    <w:p w:rsidR="000B5C0B" w:rsidRPr="00585448" w:rsidRDefault="000B5C0B" w:rsidP="00585448">
      <w:pPr>
        <w:pStyle w:val="3"/>
        <w:rPr>
          <w:color w:val="000000"/>
          <w:spacing w:val="1"/>
        </w:rPr>
      </w:pPr>
      <w:r w:rsidRPr="001A6D69">
        <w:rPr>
          <w:b/>
        </w:rPr>
        <w:t>Целями конференции</w:t>
      </w:r>
      <w:r>
        <w:t xml:space="preserve"> являются представление и обсуждение основных направлений в области изучения, сохранения и </w:t>
      </w:r>
      <w:r w:rsidR="00585448">
        <w:t>популяризации фортификационных сооружений на границах Русского государства в разные исторические периоды его существования</w:t>
      </w:r>
      <w:r>
        <w:t>; оценка значения данного наследия для</w:t>
      </w:r>
      <w:r w:rsidR="00585448">
        <w:t xml:space="preserve"> нашей страны</w:t>
      </w:r>
      <w:r>
        <w:t xml:space="preserve">; создание площадки для обмена </w:t>
      </w:r>
      <w:r w:rsidR="00585448">
        <w:t>опыта между учеными,</w:t>
      </w:r>
      <w:r>
        <w:t xml:space="preserve"> расширение сотрудничества между музеями, архивами, научным</w:t>
      </w:r>
      <w:r w:rsidR="00585448">
        <w:t>и организациями и обществами, учреждениями образования.</w:t>
      </w:r>
    </w:p>
    <w:p w:rsidR="009254CA" w:rsidRDefault="00585448" w:rsidP="009254CA">
      <w:pPr>
        <w:pStyle w:val="3"/>
        <w:spacing w:before="120" w:after="120"/>
      </w:pPr>
      <w:r>
        <w:t xml:space="preserve">На конференции предполагается работа по следующим </w:t>
      </w:r>
      <w:r w:rsidRPr="001A6D69">
        <w:rPr>
          <w:b/>
        </w:rPr>
        <w:t>направлениям</w:t>
      </w:r>
      <w:r>
        <w:t>:</w:t>
      </w:r>
    </w:p>
    <w:p w:rsidR="000B5C0B" w:rsidRDefault="000B5C0B" w:rsidP="009254CA">
      <w:pPr>
        <w:pStyle w:val="ab"/>
        <w:spacing w:before="0" w:beforeAutospacing="0" w:after="0" w:afterAutospacing="0"/>
        <w:jc w:val="both"/>
      </w:pPr>
      <w:r>
        <w:t xml:space="preserve">• </w:t>
      </w:r>
      <w:r w:rsidR="009254CA">
        <w:t>История</w:t>
      </w:r>
      <w:r>
        <w:t xml:space="preserve"> </w:t>
      </w:r>
      <w:r w:rsidR="00585448">
        <w:t xml:space="preserve">возведения </w:t>
      </w:r>
      <w:r>
        <w:t>фортификационных сооружений</w:t>
      </w:r>
      <w:r w:rsidR="009254CA">
        <w:t xml:space="preserve"> и их функционирование.</w:t>
      </w:r>
    </w:p>
    <w:p w:rsidR="00D16B8A" w:rsidRDefault="00D16B8A" w:rsidP="009254CA">
      <w:pPr>
        <w:pStyle w:val="ab"/>
        <w:spacing w:before="0" w:beforeAutospacing="0" w:after="0" w:afterAutospacing="0"/>
        <w:jc w:val="both"/>
      </w:pPr>
      <w:r>
        <w:t>• Археологическое изучение фортификации Восточной Европы.</w:t>
      </w:r>
    </w:p>
    <w:p w:rsidR="000B5C0B" w:rsidRDefault="000B5C0B" w:rsidP="009254CA">
      <w:pPr>
        <w:pStyle w:val="ab"/>
        <w:spacing w:before="0" w:beforeAutospacing="0" w:after="0" w:afterAutospacing="0"/>
        <w:jc w:val="both"/>
      </w:pPr>
      <w:r>
        <w:t>• Ар</w:t>
      </w:r>
      <w:r w:rsidR="009254CA">
        <w:t xml:space="preserve">хитектурные особенности </w:t>
      </w:r>
      <w:r>
        <w:t>фортификационных сооружений</w:t>
      </w:r>
      <w:r w:rsidR="009254CA">
        <w:t>.</w:t>
      </w:r>
    </w:p>
    <w:p w:rsidR="000B5C0B" w:rsidRDefault="001A6D69" w:rsidP="009254CA">
      <w:pPr>
        <w:pStyle w:val="ab"/>
        <w:spacing w:before="0" w:beforeAutospacing="0" w:after="0" w:afterAutospacing="0"/>
        <w:jc w:val="both"/>
      </w:pPr>
      <w:r>
        <w:t>• М</w:t>
      </w:r>
      <w:r w:rsidR="000B5C0B">
        <w:t>ероприятия по сохранению</w:t>
      </w:r>
      <w:r>
        <w:t xml:space="preserve"> объектов военно-исторического</w:t>
      </w:r>
      <w:r w:rsidR="009254CA">
        <w:t xml:space="preserve"> наследия, их реконструкции и реставрации.</w:t>
      </w:r>
    </w:p>
    <w:p w:rsidR="001A6D69" w:rsidRDefault="001A6D69" w:rsidP="009254CA">
      <w:pPr>
        <w:pStyle w:val="ab"/>
        <w:spacing w:before="0" w:beforeAutospacing="0" w:after="0" w:afterAutospacing="0"/>
        <w:jc w:val="both"/>
      </w:pPr>
      <w:r>
        <w:t>•</w:t>
      </w:r>
      <w:r w:rsidR="009254CA">
        <w:t> </w:t>
      </w:r>
      <w:r w:rsidR="000B5C0B">
        <w:t xml:space="preserve">Музеефикация и возможности использования </w:t>
      </w:r>
      <w:r w:rsidR="009254CA">
        <w:t xml:space="preserve">объектов военно-исторического наследия </w:t>
      </w:r>
      <w:r w:rsidR="000B5C0B">
        <w:t>в современных условиях</w:t>
      </w:r>
      <w:r>
        <w:t xml:space="preserve">, их популяризация </w:t>
      </w:r>
      <w:r w:rsidR="009254CA">
        <w:t>и туристический потенциал.</w:t>
      </w:r>
    </w:p>
    <w:p w:rsidR="009254CA" w:rsidRDefault="009254CA" w:rsidP="009254CA">
      <w:pPr>
        <w:pStyle w:val="ab"/>
        <w:spacing w:before="0" w:beforeAutospacing="0" w:after="0" w:afterAutospacing="0"/>
        <w:jc w:val="both"/>
      </w:pPr>
    </w:p>
    <w:p w:rsidR="001D51EB" w:rsidRPr="00B30303" w:rsidRDefault="001D51EB" w:rsidP="001D51EB">
      <w:pPr>
        <w:ind w:firstLine="748"/>
        <w:jc w:val="both"/>
        <w:rPr>
          <w:rStyle w:val="text"/>
        </w:rPr>
      </w:pPr>
      <w:r>
        <w:t>Заявк</w:t>
      </w:r>
      <w:r w:rsidR="00DC304D">
        <w:t>и на участие в конференции и тезисы</w:t>
      </w:r>
      <w:r>
        <w:t xml:space="preserve"> выступлений в электронном виде просим направлять до </w:t>
      </w:r>
      <w:r w:rsidR="00560DDF">
        <w:t>15 августа</w:t>
      </w:r>
      <w:r>
        <w:t xml:space="preserve"> 20</w:t>
      </w:r>
      <w:r w:rsidR="001A6D69">
        <w:t>24</w:t>
      </w:r>
      <w:r>
        <w:t xml:space="preserve"> года по электронному адресу:</w:t>
      </w:r>
      <w:r w:rsidR="00BD2B0B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b/>
          <w:bCs/>
        </w:rPr>
        <w:t xml:space="preserve">: </w:t>
      </w:r>
      <w:r w:rsidR="00B30303">
        <w:rPr>
          <w:rStyle w:val="text"/>
        </w:rPr>
        <w:t>kreposti-konf@yandex.ru</w:t>
      </w:r>
    </w:p>
    <w:p w:rsidR="001D51EB" w:rsidRPr="00B30303" w:rsidRDefault="001D51EB" w:rsidP="00B30303">
      <w:pPr>
        <w:jc w:val="both"/>
        <w:rPr>
          <w:lang w:val="en-US"/>
        </w:rPr>
      </w:pPr>
    </w:p>
    <w:p w:rsidR="001D51EB" w:rsidRDefault="001D51EB" w:rsidP="001D51EB">
      <w:pPr>
        <w:ind w:firstLine="748"/>
        <w:jc w:val="both"/>
      </w:pPr>
      <w:r>
        <w:lastRenderedPageBreak/>
        <w:t xml:space="preserve">В </w:t>
      </w:r>
      <w:r w:rsidRPr="009254CA">
        <w:rPr>
          <w:b/>
        </w:rPr>
        <w:t>заявке</w:t>
      </w:r>
      <w:r>
        <w:t xml:space="preserve"> на участие в </w:t>
      </w:r>
      <w:r w:rsidR="009254CA">
        <w:rPr>
          <w:b/>
        </w:rPr>
        <w:t xml:space="preserve">Международной </w:t>
      </w:r>
      <w:r w:rsidR="009254CA">
        <w:rPr>
          <w:b/>
          <w:bCs/>
        </w:rPr>
        <w:t>научно-практической конференции «Пограничье: вопросы фортификации на границах Русского государства»</w:t>
      </w:r>
      <w:r>
        <w:t xml:space="preserve"> указыва</w:t>
      </w:r>
      <w:r w:rsidR="00910A8F">
        <w:t>ю</w:t>
      </w:r>
      <w:r>
        <w:t>тся:</w:t>
      </w:r>
    </w:p>
    <w:p w:rsidR="009254CA" w:rsidRDefault="009254CA" w:rsidP="001D51EB">
      <w:pPr>
        <w:ind w:firstLine="748"/>
        <w:jc w:val="both"/>
      </w:pPr>
    </w:p>
    <w:p w:rsidR="001D51EB" w:rsidRDefault="001D51EB" w:rsidP="001D51EB">
      <w:pPr>
        <w:numPr>
          <w:ilvl w:val="0"/>
          <w:numId w:val="1"/>
        </w:numPr>
        <w:jc w:val="both"/>
      </w:pPr>
      <w:r>
        <w:t>Фамилия, имя, отчество;</w:t>
      </w:r>
    </w:p>
    <w:p w:rsidR="001D51EB" w:rsidRDefault="001D51EB" w:rsidP="001D51EB">
      <w:pPr>
        <w:numPr>
          <w:ilvl w:val="0"/>
          <w:numId w:val="1"/>
        </w:numPr>
        <w:jc w:val="both"/>
      </w:pPr>
      <w:r>
        <w:t>Место работы (без сокращений);</w:t>
      </w:r>
    </w:p>
    <w:p w:rsidR="001D51EB" w:rsidRDefault="001D51EB" w:rsidP="001D51EB">
      <w:pPr>
        <w:numPr>
          <w:ilvl w:val="0"/>
          <w:numId w:val="1"/>
        </w:numPr>
        <w:jc w:val="both"/>
      </w:pPr>
      <w:r>
        <w:t>Должность, звание, ученая степень;</w:t>
      </w:r>
    </w:p>
    <w:p w:rsidR="001D51EB" w:rsidRDefault="001D51EB" w:rsidP="001D51EB">
      <w:pPr>
        <w:numPr>
          <w:ilvl w:val="0"/>
          <w:numId w:val="1"/>
        </w:numPr>
        <w:jc w:val="both"/>
      </w:pPr>
      <w:r>
        <w:t>Служебный адрес;</w:t>
      </w:r>
    </w:p>
    <w:p w:rsidR="001D51EB" w:rsidRDefault="001D51EB" w:rsidP="001D51EB">
      <w:pPr>
        <w:numPr>
          <w:ilvl w:val="0"/>
          <w:numId w:val="1"/>
        </w:numPr>
        <w:jc w:val="both"/>
      </w:pPr>
      <w:r>
        <w:t>Контактный телефон, адрес электронной почты;</w:t>
      </w:r>
    </w:p>
    <w:p w:rsidR="001D51EB" w:rsidRDefault="001D51EB" w:rsidP="001D51EB">
      <w:pPr>
        <w:numPr>
          <w:ilvl w:val="0"/>
          <w:numId w:val="1"/>
        </w:numPr>
        <w:jc w:val="both"/>
      </w:pPr>
      <w:r>
        <w:t>Тема доклада;</w:t>
      </w:r>
    </w:p>
    <w:p w:rsidR="001D51EB" w:rsidRDefault="001D51EB" w:rsidP="001D51EB">
      <w:pPr>
        <w:numPr>
          <w:ilvl w:val="0"/>
          <w:numId w:val="1"/>
        </w:numPr>
        <w:jc w:val="both"/>
      </w:pPr>
      <w:r>
        <w:t>Необходимость заказа гостиницы; сроки пребывания в гостинице.</w:t>
      </w:r>
    </w:p>
    <w:p w:rsidR="001D51EB" w:rsidRDefault="001D51EB" w:rsidP="001D51EB">
      <w:pPr>
        <w:numPr>
          <w:ilvl w:val="0"/>
          <w:numId w:val="1"/>
        </w:numPr>
        <w:jc w:val="both"/>
      </w:pPr>
      <w:r>
        <w:t>Очное или заочное участие в конференции.</w:t>
      </w:r>
    </w:p>
    <w:p w:rsidR="001D51EB" w:rsidRDefault="001D51EB" w:rsidP="001D51EB">
      <w:pPr>
        <w:pStyle w:val="3"/>
      </w:pPr>
    </w:p>
    <w:p w:rsidR="001D51EB" w:rsidRPr="00DC304D" w:rsidRDefault="001D51EB" w:rsidP="001D51EB">
      <w:pPr>
        <w:pStyle w:val="3"/>
        <w:rPr>
          <w:b/>
        </w:rPr>
      </w:pPr>
      <w:r w:rsidRPr="00DC304D">
        <w:rPr>
          <w:b/>
        </w:rPr>
        <w:t>Требования к оформлению материалов</w:t>
      </w:r>
      <w:r w:rsidR="00DC304D">
        <w:rPr>
          <w:b/>
        </w:rPr>
        <w:t xml:space="preserve"> </w:t>
      </w:r>
      <w:r w:rsidRPr="00DC304D">
        <w:rPr>
          <w:b/>
        </w:rPr>
        <w:t>конференции</w:t>
      </w:r>
      <w:r w:rsidR="00D16B8A">
        <w:rPr>
          <w:b/>
        </w:rPr>
        <w:t xml:space="preserve"> (научных статей)</w:t>
      </w:r>
      <w:r w:rsidRPr="00DC304D">
        <w:rPr>
          <w:b/>
        </w:rPr>
        <w:t>:</w:t>
      </w:r>
    </w:p>
    <w:p w:rsidR="009254CA" w:rsidRDefault="009254CA" w:rsidP="001D51EB">
      <w:pPr>
        <w:pStyle w:val="3"/>
      </w:pPr>
    </w:p>
    <w:p w:rsidR="001D51EB" w:rsidRPr="006A16B2" w:rsidRDefault="00D16B8A" w:rsidP="00BD2B0B">
      <w:pPr>
        <w:pStyle w:val="3"/>
        <w:numPr>
          <w:ilvl w:val="0"/>
          <w:numId w:val="2"/>
        </w:numPr>
        <w:tabs>
          <w:tab w:val="clear" w:pos="1714"/>
          <w:tab w:val="num" w:pos="1134"/>
        </w:tabs>
        <w:ind w:left="1134" w:hanging="425"/>
      </w:pPr>
      <w:r>
        <w:t xml:space="preserve">Материалы объемом до 10 </w:t>
      </w:r>
      <w:r w:rsidR="001D51EB">
        <w:t>страниц (формат А4)</w:t>
      </w:r>
      <w:r w:rsidR="001D51EB" w:rsidRPr="006A16B2">
        <w:t xml:space="preserve"> принимаются по адресу электронной почты в текстовом редакторе </w:t>
      </w:r>
      <w:r w:rsidR="001D51EB" w:rsidRPr="006A16B2">
        <w:rPr>
          <w:lang w:val="en-US"/>
        </w:rPr>
        <w:t>MicrosoftWord</w:t>
      </w:r>
      <w:r w:rsidR="001D51EB" w:rsidRPr="006A16B2">
        <w:t xml:space="preserve">  (шрифт 14 </w:t>
      </w:r>
      <w:r w:rsidR="001D51EB" w:rsidRPr="006A16B2">
        <w:rPr>
          <w:lang w:val="en-US"/>
        </w:rPr>
        <w:t>TimesNewRoman</w:t>
      </w:r>
      <w:r w:rsidR="001D51EB" w:rsidRPr="006A16B2">
        <w:t>) через 1,5 интервала, поля по 2 см, абзацный отступ 1</w:t>
      </w:r>
      <w:r w:rsidR="001D51EB">
        <w:t>,25</w:t>
      </w:r>
      <w:r w:rsidR="001D51EB" w:rsidRPr="006A16B2">
        <w:t xml:space="preserve"> см.</w:t>
      </w:r>
    </w:p>
    <w:p w:rsidR="001D51EB" w:rsidRPr="006A16B2" w:rsidRDefault="001D51EB" w:rsidP="00BD2B0B">
      <w:pPr>
        <w:pStyle w:val="3"/>
        <w:numPr>
          <w:ilvl w:val="0"/>
          <w:numId w:val="2"/>
        </w:numPr>
        <w:tabs>
          <w:tab w:val="clear" w:pos="1714"/>
          <w:tab w:val="num" w:pos="1134"/>
        </w:tabs>
        <w:ind w:left="1134" w:hanging="425"/>
      </w:pPr>
      <w:r w:rsidRPr="006A16B2">
        <w:t>В правом верхнем углу печатается фамилия автора (инициалы перед фамилией), ученая степень, должность. Ниже, в скобках – полное название учреждения, город, населенный пункт.</w:t>
      </w:r>
    </w:p>
    <w:p w:rsidR="001D51EB" w:rsidRPr="006A16B2" w:rsidRDefault="001D51EB" w:rsidP="00BD2B0B">
      <w:pPr>
        <w:pStyle w:val="3"/>
        <w:numPr>
          <w:ilvl w:val="0"/>
          <w:numId w:val="2"/>
        </w:numPr>
        <w:tabs>
          <w:tab w:val="clear" w:pos="1714"/>
          <w:tab w:val="num" w:pos="1134"/>
        </w:tabs>
        <w:ind w:left="1134" w:hanging="425"/>
      </w:pPr>
      <w:r w:rsidRPr="006A16B2">
        <w:t>Ниже, по центру – название материалов прописными буквами. В конце заголовка точка не ставится.</w:t>
      </w:r>
    </w:p>
    <w:p w:rsidR="001D51EB" w:rsidRDefault="001D51EB" w:rsidP="00BD2B0B">
      <w:pPr>
        <w:pStyle w:val="3"/>
        <w:numPr>
          <w:ilvl w:val="0"/>
          <w:numId w:val="2"/>
        </w:numPr>
        <w:tabs>
          <w:tab w:val="clear" w:pos="1714"/>
          <w:tab w:val="num" w:pos="1134"/>
        </w:tabs>
        <w:ind w:left="1134" w:hanging="425"/>
      </w:pPr>
      <w:r w:rsidRPr="006A16B2">
        <w:t>Сноски оформляются в конце текста.</w:t>
      </w:r>
      <w:r w:rsidR="00BD2B0B">
        <w:t xml:space="preserve"> </w:t>
      </w:r>
      <w:r w:rsidRPr="00765310">
        <w:rPr>
          <w:u w:val="single"/>
        </w:rPr>
        <w:t>Не допускается</w:t>
      </w:r>
      <w:r>
        <w:t xml:space="preserve"> оформление сносок в автоматическом режиме.</w:t>
      </w:r>
    </w:p>
    <w:p w:rsidR="001D51EB" w:rsidRPr="006A16B2" w:rsidRDefault="001D51EB" w:rsidP="001D51EB">
      <w:pPr>
        <w:pStyle w:val="3"/>
        <w:ind w:left="1714" w:firstLine="0"/>
      </w:pPr>
    </w:p>
    <w:p w:rsidR="001D51EB" w:rsidRDefault="001D51EB" w:rsidP="001D51EB">
      <w:pPr>
        <w:pStyle w:val="3"/>
      </w:pPr>
      <w:r>
        <w:t xml:space="preserve">Справки по телефонам: </w:t>
      </w:r>
      <w:r w:rsidR="00BE4968">
        <w:t>8</w:t>
      </w:r>
      <w:r>
        <w:t xml:space="preserve">(8412) 56-34-14 </w:t>
      </w:r>
      <w:r w:rsidR="003B0F3C">
        <w:t>–</w:t>
      </w:r>
      <w:r w:rsidR="00DF6C95">
        <w:t xml:space="preserve"> Никушкин Сергей Александрович</w:t>
      </w:r>
      <w:r>
        <w:t xml:space="preserve">, </w:t>
      </w:r>
      <w:r w:rsidR="00DF6C95">
        <w:t>заместитель директора по учетно-хранительской деятельности ГБУК «Пензенский краеведческий музей».</w:t>
      </w:r>
    </w:p>
    <w:p w:rsidR="001D51EB" w:rsidRDefault="001D51EB" w:rsidP="001D51EB">
      <w:pPr>
        <w:pStyle w:val="3"/>
      </w:pPr>
    </w:p>
    <w:p w:rsidR="00D11365" w:rsidRDefault="00D11365" w:rsidP="00DF6C95">
      <w:pPr>
        <w:pStyle w:val="3"/>
      </w:pPr>
      <w:r w:rsidRPr="00D11365">
        <w:rPr>
          <w:color w:val="000000"/>
        </w:rPr>
        <w:t>Расход</w:t>
      </w:r>
      <w:r w:rsidR="0068201E">
        <w:rPr>
          <w:color w:val="000000"/>
        </w:rPr>
        <w:t>ы по направлению участников на к</w:t>
      </w:r>
      <w:r w:rsidRPr="00D11365">
        <w:rPr>
          <w:color w:val="000000"/>
        </w:rPr>
        <w:t xml:space="preserve">онференцию (проезд, проживание, питание) несёт направляющая сторона. </w:t>
      </w:r>
    </w:p>
    <w:p w:rsidR="003B0F3C" w:rsidRDefault="003B0F3C" w:rsidP="001D51EB">
      <w:pPr>
        <w:pStyle w:val="3"/>
      </w:pPr>
    </w:p>
    <w:p w:rsidR="001D51EB" w:rsidRDefault="001D51EB" w:rsidP="001D51EB">
      <w:pPr>
        <w:pStyle w:val="3"/>
      </w:pPr>
      <w:r>
        <w:t>Заранее признательны всем участникам конференции, надеемся на дальнейшее активное сотрудничество.</w:t>
      </w:r>
    </w:p>
    <w:p w:rsidR="001D51EB" w:rsidRDefault="001D51EB" w:rsidP="001D51EB">
      <w:pPr>
        <w:pStyle w:val="3"/>
      </w:pPr>
    </w:p>
    <w:p w:rsidR="009C0CF4" w:rsidRPr="001D51EB" w:rsidRDefault="009C0CF4">
      <w:pPr>
        <w:rPr>
          <w:sz w:val="28"/>
          <w:szCs w:val="28"/>
        </w:rPr>
      </w:pPr>
    </w:p>
    <w:sectPr w:rsidR="009C0CF4" w:rsidRPr="001D51EB" w:rsidSect="00FD41DE">
      <w:footerReference w:type="default" r:id="rId8"/>
      <w:pgSz w:w="11907" w:h="16840" w:code="9"/>
      <w:pgMar w:top="1134" w:right="1134" w:bottom="1134" w:left="1134" w:header="0" w:footer="559" w:gutter="0"/>
      <w:pgNumType w:start="1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35A" w:rsidRDefault="00DE735A" w:rsidP="00FD41DE">
      <w:r>
        <w:separator/>
      </w:r>
    </w:p>
  </w:endnote>
  <w:endnote w:type="continuationSeparator" w:id="0">
    <w:p w:rsidR="00DE735A" w:rsidRDefault="00DE735A" w:rsidP="00FD4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71680"/>
      <w:docPartObj>
        <w:docPartGallery w:val="Page Numbers (Bottom of Page)"/>
        <w:docPartUnique/>
      </w:docPartObj>
    </w:sdtPr>
    <w:sdtContent>
      <w:p w:rsidR="00585448" w:rsidRDefault="00585448">
        <w:pPr>
          <w:pStyle w:val="a9"/>
          <w:jc w:val="center"/>
        </w:pPr>
        <w:fldSimple w:instr="PAGE   \* MERGEFORMAT">
          <w:r w:rsidR="00EB4E55">
            <w:rPr>
              <w:noProof/>
            </w:rPr>
            <w:t>1</w:t>
          </w:r>
        </w:fldSimple>
      </w:p>
    </w:sdtContent>
  </w:sdt>
  <w:p w:rsidR="00585448" w:rsidRDefault="005854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35A" w:rsidRDefault="00DE735A" w:rsidP="00FD41DE">
      <w:r>
        <w:separator/>
      </w:r>
    </w:p>
  </w:footnote>
  <w:footnote w:type="continuationSeparator" w:id="0">
    <w:p w:rsidR="00DE735A" w:rsidRDefault="00DE735A" w:rsidP="00FD4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F36"/>
    <w:multiLevelType w:val="hybridMultilevel"/>
    <w:tmpl w:val="C8829ACC"/>
    <w:lvl w:ilvl="0" w:tplc="4274DDE8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F2E06AD"/>
    <w:multiLevelType w:val="hybridMultilevel"/>
    <w:tmpl w:val="8DF8CE82"/>
    <w:lvl w:ilvl="0" w:tplc="C9763C3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3B75DD0"/>
    <w:multiLevelType w:val="hybridMultilevel"/>
    <w:tmpl w:val="7C265A0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461"/>
    <w:rsid w:val="00003FC2"/>
    <w:rsid w:val="00005ABF"/>
    <w:rsid w:val="00011DE5"/>
    <w:rsid w:val="00020516"/>
    <w:rsid w:val="00024C44"/>
    <w:rsid w:val="00027F91"/>
    <w:rsid w:val="00035BBC"/>
    <w:rsid w:val="00045231"/>
    <w:rsid w:val="000547C1"/>
    <w:rsid w:val="00054969"/>
    <w:rsid w:val="00057037"/>
    <w:rsid w:val="00063AF5"/>
    <w:rsid w:val="00071119"/>
    <w:rsid w:val="000869F8"/>
    <w:rsid w:val="00087C48"/>
    <w:rsid w:val="00094CC3"/>
    <w:rsid w:val="000952D9"/>
    <w:rsid w:val="000B2702"/>
    <w:rsid w:val="000B5C0B"/>
    <w:rsid w:val="000B7465"/>
    <w:rsid w:val="000C29E1"/>
    <w:rsid w:val="000C3B6B"/>
    <w:rsid w:val="000D1B4D"/>
    <w:rsid w:val="000E3257"/>
    <w:rsid w:val="000E336F"/>
    <w:rsid w:val="000F2D61"/>
    <w:rsid w:val="000F5646"/>
    <w:rsid w:val="000F5655"/>
    <w:rsid w:val="000F56A0"/>
    <w:rsid w:val="000F6EA3"/>
    <w:rsid w:val="0010026C"/>
    <w:rsid w:val="001130BD"/>
    <w:rsid w:val="00113857"/>
    <w:rsid w:val="00123CFF"/>
    <w:rsid w:val="001354F8"/>
    <w:rsid w:val="00135EEE"/>
    <w:rsid w:val="00145187"/>
    <w:rsid w:val="00153885"/>
    <w:rsid w:val="00154441"/>
    <w:rsid w:val="00157C5A"/>
    <w:rsid w:val="00157CA2"/>
    <w:rsid w:val="00161107"/>
    <w:rsid w:val="0016750A"/>
    <w:rsid w:val="001701F9"/>
    <w:rsid w:val="001759C5"/>
    <w:rsid w:val="00175CB6"/>
    <w:rsid w:val="001800AC"/>
    <w:rsid w:val="00180FC8"/>
    <w:rsid w:val="00184906"/>
    <w:rsid w:val="00186A5E"/>
    <w:rsid w:val="00187963"/>
    <w:rsid w:val="00194166"/>
    <w:rsid w:val="0019634D"/>
    <w:rsid w:val="001A4F77"/>
    <w:rsid w:val="001A549D"/>
    <w:rsid w:val="001A560C"/>
    <w:rsid w:val="001A6D69"/>
    <w:rsid w:val="001B0069"/>
    <w:rsid w:val="001B3AD5"/>
    <w:rsid w:val="001B5F65"/>
    <w:rsid w:val="001B64E9"/>
    <w:rsid w:val="001C3B24"/>
    <w:rsid w:val="001D3A4D"/>
    <w:rsid w:val="001D51EB"/>
    <w:rsid w:val="001F548A"/>
    <w:rsid w:val="001F7974"/>
    <w:rsid w:val="00203CC7"/>
    <w:rsid w:val="002044E3"/>
    <w:rsid w:val="00205D04"/>
    <w:rsid w:val="00217BCF"/>
    <w:rsid w:val="0022294E"/>
    <w:rsid w:val="00225F33"/>
    <w:rsid w:val="00226745"/>
    <w:rsid w:val="0023165E"/>
    <w:rsid w:val="00231A60"/>
    <w:rsid w:val="00234792"/>
    <w:rsid w:val="002371A1"/>
    <w:rsid w:val="002432E6"/>
    <w:rsid w:val="00243EEC"/>
    <w:rsid w:val="00245CE4"/>
    <w:rsid w:val="00246C2F"/>
    <w:rsid w:val="00247082"/>
    <w:rsid w:val="002618BA"/>
    <w:rsid w:val="002632B5"/>
    <w:rsid w:val="00267F73"/>
    <w:rsid w:val="002701C8"/>
    <w:rsid w:val="002740BF"/>
    <w:rsid w:val="002750F3"/>
    <w:rsid w:val="00291086"/>
    <w:rsid w:val="00296F13"/>
    <w:rsid w:val="002A6FE9"/>
    <w:rsid w:val="002A7D7A"/>
    <w:rsid w:val="002B4729"/>
    <w:rsid w:val="002B7757"/>
    <w:rsid w:val="002B7822"/>
    <w:rsid w:val="002C3F93"/>
    <w:rsid w:val="002D4013"/>
    <w:rsid w:val="002D49E1"/>
    <w:rsid w:val="002D67C5"/>
    <w:rsid w:val="002E3FEE"/>
    <w:rsid w:val="003105C0"/>
    <w:rsid w:val="00315BE3"/>
    <w:rsid w:val="003330D5"/>
    <w:rsid w:val="003359FA"/>
    <w:rsid w:val="003457A3"/>
    <w:rsid w:val="00357081"/>
    <w:rsid w:val="00360D35"/>
    <w:rsid w:val="00365135"/>
    <w:rsid w:val="00365C52"/>
    <w:rsid w:val="00367789"/>
    <w:rsid w:val="00372894"/>
    <w:rsid w:val="00373967"/>
    <w:rsid w:val="00383E1E"/>
    <w:rsid w:val="0038542E"/>
    <w:rsid w:val="00387EBA"/>
    <w:rsid w:val="00390E63"/>
    <w:rsid w:val="00393F80"/>
    <w:rsid w:val="00395039"/>
    <w:rsid w:val="0039542C"/>
    <w:rsid w:val="003A3A23"/>
    <w:rsid w:val="003A4568"/>
    <w:rsid w:val="003A5B82"/>
    <w:rsid w:val="003A6F76"/>
    <w:rsid w:val="003B004F"/>
    <w:rsid w:val="003B0F3C"/>
    <w:rsid w:val="003B3091"/>
    <w:rsid w:val="003B50F2"/>
    <w:rsid w:val="003C2A5E"/>
    <w:rsid w:val="003C66E7"/>
    <w:rsid w:val="003D6B5E"/>
    <w:rsid w:val="003E0F34"/>
    <w:rsid w:val="003E165A"/>
    <w:rsid w:val="003E6FDD"/>
    <w:rsid w:val="003E729C"/>
    <w:rsid w:val="003F7AA2"/>
    <w:rsid w:val="0040246D"/>
    <w:rsid w:val="00404C43"/>
    <w:rsid w:val="00405597"/>
    <w:rsid w:val="00410036"/>
    <w:rsid w:val="00412AB0"/>
    <w:rsid w:val="004135C1"/>
    <w:rsid w:val="004245CF"/>
    <w:rsid w:val="00431FC3"/>
    <w:rsid w:val="00433FC3"/>
    <w:rsid w:val="004400F1"/>
    <w:rsid w:val="0044050E"/>
    <w:rsid w:val="00447702"/>
    <w:rsid w:val="004518C8"/>
    <w:rsid w:val="004522F4"/>
    <w:rsid w:val="00454C5B"/>
    <w:rsid w:val="00464222"/>
    <w:rsid w:val="00477C9F"/>
    <w:rsid w:val="00485CC2"/>
    <w:rsid w:val="00490696"/>
    <w:rsid w:val="00491FB8"/>
    <w:rsid w:val="004961DA"/>
    <w:rsid w:val="004B00FE"/>
    <w:rsid w:val="004B0F1D"/>
    <w:rsid w:val="004B2034"/>
    <w:rsid w:val="004B4D07"/>
    <w:rsid w:val="004B6DF1"/>
    <w:rsid w:val="004C476A"/>
    <w:rsid w:val="004C4C2F"/>
    <w:rsid w:val="004D6620"/>
    <w:rsid w:val="004E3D84"/>
    <w:rsid w:val="004F3340"/>
    <w:rsid w:val="005017E3"/>
    <w:rsid w:val="00511243"/>
    <w:rsid w:val="005125B9"/>
    <w:rsid w:val="00513683"/>
    <w:rsid w:val="00516F4B"/>
    <w:rsid w:val="005175D7"/>
    <w:rsid w:val="00532281"/>
    <w:rsid w:val="005337F3"/>
    <w:rsid w:val="00540706"/>
    <w:rsid w:val="00540C5D"/>
    <w:rsid w:val="005437B6"/>
    <w:rsid w:val="00545127"/>
    <w:rsid w:val="005477F6"/>
    <w:rsid w:val="00554B34"/>
    <w:rsid w:val="00560DDF"/>
    <w:rsid w:val="00562D6D"/>
    <w:rsid w:val="005653D7"/>
    <w:rsid w:val="00570E3E"/>
    <w:rsid w:val="0058034A"/>
    <w:rsid w:val="0058042F"/>
    <w:rsid w:val="005806AD"/>
    <w:rsid w:val="00581999"/>
    <w:rsid w:val="00581DC7"/>
    <w:rsid w:val="00582EEE"/>
    <w:rsid w:val="0058362B"/>
    <w:rsid w:val="00585448"/>
    <w:rsid w:val="005855DD"/>
    <w:rsid w:val="00592E92"/>
    <w:rsid w:val="00597B56"/>
    <w:rsid w:val="005B1370"/>
    <w:rsid w:val="005B2617"/>
    <w:rsid w:val="005B6F79"/>
    <w:rsid w:val="005C159F"/>
    <w:rsid w:val="005C2139"/>
    <w:rsid w:val="005C5F8E"/>
    <w:rsid w:val="005C5FD1"/>
    <w:rsid w:val="005D0467"/>
    <w:rsid w:val="006016F6"/>
    <w:rsid w:val="00605B44"/>
    <w:rsid w:val="006165C5"/>
    <w:rsid w:val="00622461"/>
    <w:rsid w:val="006231B0"/>
    <w:rsid w:val="00623710"/>
    <w:rsid w:val="006311EF"/>
    <w:rsid w:val="00631FFE"/>
    <w:rsid w:val="00640CF1"/>
    <w:rsid w:val="00644195"/>
    <w:rsid w:val="0065001B"/>
    <w:rsid w:val="00667047"/>
    <w:rsid w:val="006709F0"/>
    <w:rsid w:val="00674879"/>
    <w:rsid w:val="006803BC"/>
    <w:rsid w:val="0068201E"/>
    <w:rsid w:val="006906A8"/>
    <w:rsid w:val="00692C53"/>
    <w:rsid w:val="00693D40"/>
    <w:rsid w:val="006950D3"/>
    <w:rsid w:val="006950FD"/>
    <w:rsid w:val="006954EB"/>
    <w:rsid w:val="00695FB3"/>
    <w:rsid w:val="00696A1C"/>
    <w:rsid w:val="006A0128"/>
    <w:rsid w:val="006C1DC1"/>
    <w:rsid w:val="006C37B3"/>
    <w:rsid w:val="006C5A65"/>
    <w:rsid w:val="006C6A2D"/>
    <w:rsid w:val="006D14EB"/>
    <w:rsid w:val="006E02C0"/>
    <w:rsid w:val="006E3771"/>
    <w:rsid w:val="006F043C"/>
    <w:rsid w:val="006F5179"/>
    <w:rsid w:val="00705A30"/>
    <w:rsid w:val="00706487"/>
    <w:rsid w:val="00707137"/>
    <w:rsid w:val="007144D3"/>
    <w:rsid w:val="00721690"/>
    <w:rsid w:val="00723EA8"/>
    <w:rsid w:val="00724873"/>
    <w:rsid w:val="007259F3"/>
    <w:rsid w:val="007406D8"/>
    <w:rsid w:val="00746D17"/>
    <w:rsid w:val="00770065"/>
    <w:rsid w:val="0077315C"/>
    <w:rsid w:val="00773394"/>
    <w:rsid w:val="0077452E"/>
    <w:rsid w:val="007746FC"/>
    <w:rsid w:val="00777ABF"/>
    <w:rsid w:val="00786950"/>
    <w:rsid w:val="00787D9E"/>
    <w:rsid w:val="00791DAA"/>
    <w:rsid w:val="007927C3"/>
    <w:rsid w:val="007A38FE"/>
    <w:rsid w:val="007C34A7"/>
    <w:rsid w:val="007D7AD7"/>
    <w:rsid w:val="007E07BE"/>
    <w:rsid w:val="0080291A"/>
    <w:rsid w:val="00813380"/>
    <w:rsid w:val="00817A2B"/>
    <w:rsid w:val="008214E2"/>
    <w:rsid w:val="0082185E"/>
    <w:rsid w:val="0082198E"/>
    <w:rsid w:val="00825267"/>
    <w:rsid w:val="00827831"/>
    <w:rsid w:val="00832717"/>
    <w:rsid w:val="008334A1"/>
    <w:rsid w:val="00833F84"/>
    <w:rsid w:val="008412A6"/>
    <w:rsid w:val="00843F36"/>
    <w:rsid w:val="008471E4"/>
    <w:rsid w:val="00853338"/>
    <w:rsid w:val="00857342"/>
    <w:rsid w:val="008815E0"/>
    <w:rsid w:val="008868CA"/>
    <w:rsid w:val="00887C32"/>
    <w:rsid w:val="00891916"/>
    <w:rsid w:val="0089683F"/>
    <w:rsid w:val="00897E1B"/>
    <w:rsid w:val="008A29F6"/>
    <w:rsid w:val="008B1565"/>
    <w:rsid w:val="008B6FC3"/>
    <w:rsid w:val="008C14A5"/>
    <w:rsid w:val="008C1B88"/>
    <w:rsid w:val="008C5C7C"/>
    <w:rsid w:val="008C6FDD"/>
    <w:rsid w:val="008D2078"/>
    <w:rsid w:val="008D312A"/>
    <w:rsid w:val="008E02D5"/>
    <w:rsid w:val="008E31EB"/>
    <w:rsid w:val="008E350A"/>
    <w:rsid w:val="008E4184"/>
    <w:rsid w:val="008F072E"/>
    <w:rsid w:val="008F0A61"/>
    <w:rsid w:val="008F12A8"/>
    <w:rsid w:val="009106DA"/>
    <w:rsid w:val="00910A8F"/>
    <w:rsid w:val="00911AF0"/>
    <w:rsid w:val="009254CA"/>
    <w:rsid w:val="0093064E"/>
    <w:rsid w:val="0093202D"/>
    <w:rsid w:val="009370BE"/>
    <w:rsid w:val="00944CC0"/>
    <w:rsid w:val="00946E3C"/>
    <w:rsid w:val="00947547"/>
    <w:rsid w:val="00950594"/>
    <w:rsid w:val="00951A5C"/>
    <w:rsid w:val="0096091D"/>
    <w:rsid w:val="00962CCD"/>
    <w:rsid w:val="009745E6"/>
    <w:rsid w:val="0097562B"/>
    <w:rsid w:val="009908D5"/>
    <w:rsid w:val="009A4B31"/>
    <w:rsid w:val="009A5356"/>
    <w:rsid w:val="009B0354"/>
    <w:rsid w:val="009C0CF4"/>
    <w:rsid w:val="009C5C87"/>
    <w:rsid w:val="009D2783"/>
    <w:rsid w:val="009D4A90"/>
    <w:rsid w:val="009D5A4F"/>
    <w:rsid w:val="009D7D76"/>
    <w:rsid w:val="009E08E7"/>
    <w:rsid w:val="009E0E58"/>
    <w:rsid w:val="009E6C34"/>
    <w:rsid w:val="009E7EAC"/>
    <w:rsid w:val="009F28B3"/>
    <w:rsid w:val="009F5F0D"/>
    <w:rsid w:val="009F7647"/>
    <w:rsid w:val="00A10490"/>
    <w:rsid w:val="00A12F64"/>
    <w:rsid w:val="00A176FD"/>
    <w:rsid w:val="00A20A78"/>
    <w:rsid w:val="00A21321"/>
    <w:rsid w:val="00A2365C"/>
    <w:rsid w:val="00A25DA1"/>
    <w:rsid w:val="00A343E7"/>
    <w:rsid w:val="00A45070"/>
    <w:rsid w:val="00A54F4C"/>
    <w:rsid w:val="00A5606F"/>
    <w:rsid w:val="00A57937"/>
    <w:rsid w:val="00A6173B"/>
    <w:rsid w:val="00A61876"/>
    <w:rsid w:val="00A61AED"/>
    <w:rsid w:val="00A72784"/>
    <w:rsid w:val="00A76540"/>
    <w:rsid w:val="00A76E0C"/>
    <w:rsid w:val="00A82045"/>
    <w:rsid w:val="00A827BA"/>
    <w:rsid w:val="00A846C1"/>
    <w:rsid w:val="00A875D8"/>
    <w:rsid w:val="00A973F4"/>
    <w:rsid w:val="00AA3FA0"/>
    <w:rsid w:val="00AB04CF"/>
    <w:rsid w:val="00AB173D"/>
    <w:rsid w:val="00AB17A7"/>
    <w:rsid w:val="00AB2F87"/>
    <w:rsid w:val="00AC54E1"/>
    <w:rsid w:val="00AD47B4"/>
    <w:rsid w:val="00AD4A54"/>
    <w:rsid w:val="00AE5ED1"/>
    <w:rsid w:val="00AF63F1"/>
    <w:rsid w:val="00B0520A"/>
    <w:rsid w:val="00B06007"/>
    <w:rsid w:val="00B06F33"/>
    <w:rsid w:val="00B07E01"/>
    <w:rsid w:val="00B135DC"/>
    <w:rsid w:val="00B26E19"/>
    <w:rsid w:val="00B30303"/>
    <w:rsid w:val="00B459BF"/>
    <w:rsid w:val="00B64C6B"/>
    <w:rsid w:val="00B900BB"/>
    <w:rsid w:val="00B929E2"/>
    <w:rsid w:val="00B94CB0"/>
    <w:rsid w:val="00B962F7"/>
    <w:rsid w:val="00BA3CD1"/>
    <w:rsid w:val="00BA4F61"/>
    <w:rsid w:val="00BB2F61"/>
    <w:rsid w:val="00BC3612"/>
    <w:rsid w:val="00BC7CD7"/>
    <w:rsid w:val="00BD1B9B"/>
    <w:rsid w:val="00BD2B0B"/>
    <w:rsid w:val="00BD5730"/>
    <w:rsid w:val="00BD714D"/>
    <w:rsid w:val="00BE13A9"/>
    <w:rsid w:val="00BE13DF"/>
    <w:rsid w:val="00BE3F11"/>
    <w:rsid w:val="00BE4968"/>
    <w:rsid w:val="00BE5199"/>
    <w:rsid w:val="00BF201D"/>
    <w:rsid w:val="00C14D3E"/>
    <w:rsid w:val="00C1638E"/>
    <w:rsid w:val="00C201E3"/>
    <w:rsid w:val="00C21FB8"/>
    <w:rsid w:val="00C2300D"/>
    <w:rsid w:val="00C26BDC"/>
    <w:rsid w:val="00C43A3B"/>
    <w:rsid w:val="00C4403E"/>
    <w:rsid w:val="00C46455"/>
    <w:rsid w:val="00C51D50"/>
    <w:rsid w:val="00C54BC8"/>
    <w:rsid w:val="00C55B4A"/>
    <w:rsid w:val="00C572E6"/>
    <w:rsid w:val="00C635B9"/>
    <w:rsid w:val="00C64F16"/>
    <w:rsid w:val="00C66429"/>
    <w:rsid w:val="00C73267"/>
    <w:rsid w:val="00C74116"/>
    <w:rsid w:val="00C7669A"/>
    <w:rsid w:val="00C81E87"/>
    <w:rsid w:val="00C82780"/>
    <w:rsid w:val="00C8526C"/>
    <w:rsid w:val="00C87FB9"/>
    <w:rsid w:val="00C907CC"/>
    <w:rsid w:val="00C9117A"/>
    <w:rsid w:val="00C94C1C"/>
    <w:rsid w:val="00CA6A54"/>
    <w:rsid w:val="00CA709A"/>
    <w:rsid w:val="00CB0AC5"/>
    <w:rsid w:val="00CB129E"/>
    <w:rsid w:val="00CB3A3D"/>
    <w:rsid w:val="00CB48D9"/>
    <w:rsid w:val="00CC09C3"/>
    <w:rsid w:val="00CC6516"/>
    <w:rsid w:val="00CD60F2"/>
    <w:rsid w:val="00CD7178"/>
    <w:rsid w:val="00CE7F54"/>
    <w:rsid w:val="00D0170A"/>
    <w:rsid w:val="00D11365"/>
    <w:rsid w:val="00D16B8A"/>
    <w:rsid w:val="00D20DE6"/>
    <w:rsid w:val="00D23580"/>
    <w:rsid w:val="00D34B59"/>
    <w:rsid w:val="00D43134"/>
    <w:rsid w:val="00D46297"/>
    <w:rsid w:val="00D503C0"/>
    <w:rsid w:val="00D57046"/>
    <w:rsid w:val="00D6116C"/>
    <w:rsid w:val="00D61562"/>
    <w:rsid w:val="00D63C4B"/>
    <w:rsid w:val="00D642FC"/>
    <w:rsid w:val="00D7168F"/>
    <w:rsid w:val="00D72CFC"/>
    <w:rsid w:val="00D73C89"/>
    <w:rsid w:val="00D768AA"/>
    <w:rsid w:val="00D80F9E"/>
    <w:rsid w:val="00D90604"/>
    <w:rsid w:val="00D90E95"/>
    <w:rsid w:val="00D95189"/>
    <w:rsid w:val="00D96E03"/>
    <w:rsid w:val="00DA1A07"/>
    <w:rsid w:val="00DA39C1"/>
    <w:rsid w:val="00DA41F4"/>
    <w:rsid w:val="00DA718A"/>
    <w:rsid w:val="00DB6902"/>
    <w:rsid w:val="00DC0BBA"/>
    <w:rsid w:val="00DC304D"/>
    <w:rsid w:val="00DD4837"/>
    <w:rsid w:val="00DD7388"/>
    <w:rsid w:val="00DE4DE3"/>
    <w:rsid w:val="00DE735A"/>
    <w:rsid w:val="00DF0413"/>
    <w:rsid w:val="00DF6986"/>
    <w:rsid w:val="00DF6C95"/>
    <w:rsid w:val="00E002CD"/>
    <w:rsid w:val="00E01ECD"/>
    <w:rsid w:val="00E022B7"/>
    <w:rsid w:val="00E05082"/>
    <w:rsid w:val="00E06E59"/>
    <w:rsid w:val="00E13932"/>
    <w:rsid w:val="00E171C9"/>
    <w:rsid w:val="00E20410"/>
    <w:rsid w:val="00E20E7B"/>
    <w:rsid w:val="00E21D53"/>
    <w:rsid w:val="00E252FE"/>
    <w:rsid w:val="00E25AC4"/>
    <w:rsid w:val="00E27714"/>
    <w:rsid w:val="00E31B98"/>
    <w:rsid w:val="00E3232B"/>
    <w:rsid w:val="00E357A7"/>
    <w:rsid w:val="00E44D94"/>
    <w:rsid w:val="00E502A5"/>
    <w:rsid w:val="00E52A5F"/>
    <w:rsid w:val="00E5685C"/>
    <w:rsid w:val="00E56F0C"/>
    <w:rsid w:val="00E63157"/>
    <w:rsid w:val="00E72267"/>
    <w:rsid w:val="00E7481A"/>
    <w:rsid w:val="00E77C13"/>
    <w:rsid w:val="00E82CA1"/>
    <w:rsid w:val="00E879BC"/>
    <w:rsid w:val="00E911EC"/>
    <w:rsid w:val="00E91895"/>
    <w:rsid w:val="00E959F1"/>
    <w:rsid w:val="00EA25A5"/>
    <w:rsid w:val="00EA26B1"/>
    <w:rsid w:val="00EA3357"/>
    <w:rsid w:val="00EB05B9"/>
    <w:rsid w:val="00EB3E9D"/>
    <w:rsid w:val="00EB4E55"/>
    <w:rsid w:val="00EB7D83"/>
    <w:rsid w:val="00EC074A"/>
    <w:rsid w:val="00ED3E65"/>
    <w:rsid w:val="00EE0493"/>
    <w:rsid w:val="00EE29DB"/>
    <w:rsid w:val="00EF060A"/>
    <w:rsid w:val="00EF2D6B"/>
    <w:rsid w:val="00EF651E"/>
    <w:rsid w:val="00F001A7"/>
    <w:rsid w:val="00F06E8C"/>
    <w:rsid w:val="00F1037D"/>
    <w:rsid w:val="00F33238"/>
    <w:rsid w:val="00F350C0"/>
    <w:rsid w:val="00F37048"/>
    <w:rsid w:val="00F37BE6"/>
    <w:rsid w:val="00F41FB2"/>
    <w:rsid w:val="00F63895"/>
    <w:rsid w:val="00F73887"/>
    <w:rsid w:val="00F8493E"/>
    <w:rsid w:val="00FA3A7D"/>
    <w:rsid w:val="00FA45C0"/>
    <w:rsid w:val="00FB18CF"/>
    <w:rsid w:val="00FB2979"/>
    <w:rsid w:val="00FC1362"/>
    <w:rsid w:val="00FC188A"/>
    <w:rsid w:val="00FC6B0C"/>
    <w:rsid w:val="00FD04CD"/>
    <w:rsid w:val="00FD1D65"/>
    <w:rsid w:val="00FD41DE"/>
    <w:rsid w:val="00FE5787"/>
    <w:rsid w:val="00FE6473"/>
    <w:rsid w:val="00FE6E0A"/>
    <w:rsid w:val="00FE7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51EB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1D51EB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D51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1D51EB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1D5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15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41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4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41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4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B5C0B"/>
    <w:pPr>
      <w:spacing w:before="100" w:beforeAutospacing="1" w:after="100" w:afterAutospacing="1"/>
    </w:pPr>
  </w:style>
  <w:style w:type="character" w:customStyle="1" w:styleId="text">
    <w:name w:val="text"/>
    <w:basedOn w:val="a0"/>
    <w:rsid w:val="00B30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51EB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1D51EB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D51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1D51EB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1D5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15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41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4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41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41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9099B-50F4-451B-BA6F-78180D0A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3</cp:revision>
  <dcterms:created xsi:type="dcterms:W3CDTF">2024-03-29T11:57:00Z</dcterms:created>
  <dcterms:modified xsi:type="dcterms:W3CDTF">2024-03-29T12:05:00Z</dcterms:modified>
</cp:coreProperties>
</file>